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B6" w:rsidRDefault="00EC79BB">
      <w:r>
        <w:t>Career Flow Chart – Research Graphic Organizer</w:t>
      </w:r>
      <w:r>
        <w:tab/>
      </w:r>
      <w:r>
        <w:tab/>
        <w:t>Name: ________________________</w:t>
      </w:r>
    </w:p>
    <w:p w:rsidR="00EC79BB" w:rsidRDefault="00EC79BB"/>
    <w:tbl>
      <w:tblPr>
        <w:tblStyle w:val="TableGrid"/>
        <w:tblW w:w="9630" w:type="dxa"/>
        <w:tblInd w:w="-432" w:type="dxa"/>
        <w:tblLook w:val="04A0" w:firstRow="1" w:lastRow="0" w:firstColumn="1" w:lastColumn="0" w:noHBand="0" w:noVBand="1"/>
      </w:tblPr>
      <w:tblGrid>
        <w:gridCol w:w="3240"/>
        <w:gridCol w:w="3240"/>
        <w:gridCol w:w="3150"/>
      </w:tblGrid>
      <w:tr w:rsidR="00946D5F" w:rsidTr="00946D5F">
        <w:tc>
          <w:tcPr>
            <w:tcW w:w="3240" w:type="dxa"/>
            <w:shd w:val="clear" w:color="auto" w:fill="CCCCCC"/>
          </w:tcPr>
          <w:p w:rsidR="00EC79BB" w:rsidRDefault="00EC79BB">
            <w:r>
              <w:t>Career:</w:t>
            </w:r>
            <w:r w:rsidR="00F96077">
              <w:t xml:space="preserve"> NFL REF</w:t>
            </w:r>
          </w:p>
          <w:p w:rsidR="00EC79BB" w:rsidRDefault="00EC79BB"/>
        </w:tc>
        <w:tc>
          <w:tcPr>
            <w:tcW w:w="3240" w:type="dxa"/>
            <w:shd w:val="clear" w:color="auto" w:fill="CCCCCC"/>
          </w:tcPr>
          <w:p w:rsidR="00EC79BB" w:rsidRDefault="00EC79BB">
            <w:r>
              <w:t>Career:</w:t>
            </w:r>
          </w:p>
        </w:tc>
        <w:tc>
          <w:tcPr>
            <w:tcW w:w="3150" w:type="dxa"/>
            <w:shd w:val="clear" w:color="auto" w:fill="CCCCCC"/>
          </w:tcPr>
          <w:p w:rsidR="00EC79BB" w:rsidRDefault="00EC79BB">
            <w:r>
              <w:t>Career:</w:t>
            </w:r>
          </w:p>
        </w:tc>
      </w:tr>
      <w:tr w:rsidR="00EC79BB" w:rsidTr="00946D5F">
        <w:tc>
          <w:tcPr>
            <w:tcW w:w="3240" w:type="dxa"/>
          </w:tcPr>
          <w:p w:rsidR="00EC79BB" w:rsidRDefault="00946D5F">
            <w:r>
              <w:t>Steps:</w:t>
            </w:r>
          </w:p>
          <w:p w:rsidR="00EC79BB" w:rsidRDefault="00EC79BB"/>
        </w:tc>
        <w:tc>
          <w:tcPr>
            <w:tcW w:w="3240" w:type="dxa"/>
          </w:tcPr>
          <w:p w:rsidR="00946D5F" w:rsidRDefault="00946D5F" w:rsidP="00946D5F">
            <w:r>
              <w:t>Steps:</w:t>
            </w:r>
          </w:p>
          <w:p w:rsidR="00EC79BB" w:rsidRDefault="00EC79BB"/>
        </w:tc>
        <w:tc>
          <w:tcPr>
            <w:tcW w:w="3150" w:type="dxa"/>
          </w:tcPr>
          <w:p w:rsidR="00946D5F" w:rsidRDefault="00946D5F" w:rsidP="00946D5F">
            <w:r>
              <w:t>Steps:</w:t>
            </w:r>
          </w:p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F96077">
            <w:r>
              <w:t>Part 1: Preparation</w:t>
            </w:r>
          </w:p>
          <w:p w:rsidR="00EC79BB" w:rsidRDefault="00EC79BB"/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F96077">
            <w:r>
              <w:rPr>
                <w:rFonts w:eastAsia="Times New Roman" w:cs="Times New Roman"/>
                <w:b/>
                <w:bCs/>
              </w:rPr>
              <w:t>Have a passion for the sport.</w:t>
            </w:r>
          </w:p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F96077" w:rsidRDefault="00F96077">
            <w:r>
              <w:rPr>
                <w:rFonts w:eastAsia="Times New Roman" w:cs="Times New Roman"/>
                <w:b/>
                <w:bCs/>
              </w:rPr>
              <w:t>Become thick-skinned</w:t>
            </w:r>
          </w:p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F96077">
            <w:r>
              <w:rPr>
                <w:rFonts w:eastAsia="Times New Roman" w:cs="Times New Roman"/>
                <w:b/>
                <w:bCs/>
              </w:rPr>
              <w:t>Maintain excellent physical health</w:t>
            </w:r>
          </w:p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F96077">
            <w:r>
              <w:rPr>
                <w:rFonts w:eastAsia="Times New Roman" w:cs="Times New Roman"/>
                <w:b/>
                <w:bCs/>
              </w:rPr>
              <w:t>Play football and/or coach</w:t>
            </w:r>
          </w:p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EC79BB"/>
          <w:p w:rsidR="00EC79BB" w:rsidRDefault="00EC79BB"/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F96077">
            <w:r>
              <w:t>Part 2: Initial Training</w:t>
            </w:r>
          </w:p>
          <w:p w:rsidR="00EC79BB" w:rsidRDefault="00EC79BB"/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F96077">
            <w:r>
              <w:rPr>
                <w:rFonts w:eastAsia="Times New Roman" w:cs="Times New Roman"/>
                <w:b/>
                <w:bCs/>
              </w:rPr>
              <w:t>Sign up for a referee clinic</w:t>
            </w:r>
          </w:p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F96077">
            <w:r>
              <w:rPr>
                <w:rFonts w:eastAsia="Times New Roman" w:cs="Times New Roman"/>
                <w:b/>
                <w:bCs/>
              </w:rPr>
              <w:t>Volunteer to officiate in recreational leagues</w:t>
            </w:r>
          </w:p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B143F6">
            <w:r>
              <w:rPr>
                <w:rFonts w:eastAsia="Times New Roman" w:cs="Times New Roman"/>
                <w:b/>
                <w:bCs/>
              </w:rPr>
              <w:t>Choose a career that gives you some schedule flexibility</w:t>
            </w:r>
          </w:p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B143F6">
            <w:r>
              <w:rPr>
                <w:rFonts w:eastAsia="Times New Roman" w:cs="Times New Roman"/>
                <w:b/>
                <w:bCs/>
              </w:rPr>
              <w:t>Enroll in a referee training program</w:t>
            </w:r>
          </w:p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EC79BB"/>
          <w:p w:rsidR="00EC79BB" w:rsidRDefault="00EC79BB"/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B143F6">
            <w:r>
              <w:t>Part 3: License</w:t>
            </w:r>
          </w:p>
          <w:p w:rsidR="00EC79BB" w:rsidRDefault="00EC79BB"/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B143F6">
            <w:r>
              <w:rPr>
                <w:rFonts w:eastAsia="Times New Roman" w:cs="Times New Roman"/>
                <w:b/>
                <w:bCs/>
              </w:rPr>
              <w:t>Contact local high school football leagues and college leagues to sign up as a referee.</w:t>
            </w:r>
          </w:p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B143F6">
            <w:r>
              <w:rPr>
                <w:rFonts w:eastAsia="Times New Roman" w:cs="Times New Roman"/>
                <w:b/>
                <w:bCs/>
              </w:rPr>
              <w:t>Apply for a license</w:t>
            </w:r>
          </w:p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Pr="00B143F6" w:rsidRDefault="00B143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143F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Reapply to be a referee every year</w:t>
            </w:r>
          </w:p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B143F6">
            <w:r>
              <w:rPr>
                <w:rFonts w:eastAsia="Times New Roman" w:cs="Times New Roman"/>
                <w:b/>
                <w:bCs/>
              </w:rPr>
              <w:t>Enroll in advanced level training for college and minor leagues.</w:t>
            </w:r>
          </w:p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EC79BB"/>
          <w:p w:rsidR="00EC79BB" w:rsidRDefault="00EC79BB"/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B143F6">
            <w:r>
              <w:t>Part 4: Qualification</w:t>
            </w:r>
          </w:p>
          <w:p w:rsidR="00EC79BB" w:rsidRDefault="00EC79BB"/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B143F6">
            <w:r>
              <w:rPr>
                <w:rFonts w:eastAsia="Times New Roman" w:cs="Times New Roman"/>
                <w:b/>
                <w:bCs/>
              </w:rPr>
              <w:t>Apply to become a regular referee in the minor leagues.</w:t>
            </w:r>
          </w:p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  <w:tr w:rsidR="00EC79BB" w:rsidTr="00946D5F">
        <w:tc>
          <w:tcPr>
            <w:tcW w:w="3240" w:type="dxa"/>
          </w:tcPr>
          <w:p w:rsidR="00EC79BB" w:rsidRDefault="00B143F6">
            <w:r>
              <w:rPr>
                <w:rFonts w:eastAsia="Times New Roman" w:cs="Times New Roman"/>
                <w:b/>
                <w:bCs/>
              </w:rPr>
              <w:t>Work as a referee for 10 years, the minimum experience required to qualify</w:t>
            </w:r>
            <w:r>
              <w:rPr>
                <w:rFonts w:eastAsia="Times New Roman" w:cs="Times New Roman"/>
                <w:b/>
                <w:bCs/>
              </w:rPr>
              <w:t>… WHAAAAAA???</w:t>
            </w:r>
            <w:bookmarkStart w:id="0" w:name="_GoBack"/>
            <w:bookmarkEnd w:id="0"/>
          </w:p>
          <w:p w:rsidR="00EC79BB" w:rsidRDefault="00EC79BB"/>
        </w:tc>
        <w:tc>
          <w:tcPr>
            <w:tcW w:w="3240" w:type="dxa"/>
          </w:tcPr>
          <w:p w:rsidR="00EC79BB" w:rsidRDefault="00EC79BB"/>
        </w:tc>
        <w:tc>
          <w:tcPr>
            <w:tcW w:w="3150" w:type="dxa"/>
          </w:tcPr>
          <w:p w:rsidR="00EC79BB" w:rsidRDefault="00EC79BB"/>
        </w:tc>
      </w:tr>
    </w:tbl>
    <w:p w:rsidR="00EC79BB" w:rsidRDefault="00EC79BB" w:rsidP="00EC79BB"/>
    <w:sectPr w:rsidR="00EC79BB" w:rsidSect="00EC79BB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BB"/>
    <w:rsid w:val="00946D5F"/>
    <w:rsid w:val="00B143F6"/>
    <w:rsid w:val="00D709B6"/>
    <w:rsid w:val="00EC79BB"/>
    <w:rsid w:val="00F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D8A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2016-09-27T19:56:00Z</cp:lastPrinted>
  <dcterms:created xsi:type="dcterms:W3CDTF">2016-09-27T20:11:00Z</dcterms:created>
  <dcterms:modified xsi:type="dcterms:W3CDTF">2016-09-27T20:11:00Z</dcterms:modified>
</cp:coreProperties>
</file>